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38465" w14:textId="77777777" w:rsidR="00A35BE4" w:rsidRPr="00136638" w:rsidRDefault="00EF300C" w:rsidP="00796E1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 w14:anchorId="106EF4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86px-UkraineCoatOfArmsSmallBW.svg.png" style="width:34.8pt;height:48pt;visibility:visible">
            <v:imagedata r:id="rId6" o:title=""/>
          </v:shape>
        </w:pict>
      </w:r>
    </w:p>
    <w:p w14:paraId="077ACE38" w14:textId="77777777" w:rsidR="00A35BE4" w:rsidRPr="00136638" w:rsidRDefault="00A35BE4" w:rsidP="00796E1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36638">
        <w:rPr>
          <w:rFonts w:ascii="Times New Roman" w:hAnsi="Times New Roman"/>
          <w:b/>
          <w:sz w:val="32"/>
          <w:szCs w:val="32"/>
        </w:rPr>
        <w:t xml:space="preserve">ПЕТРИКІВСЬКА СЕЛИЩНА РАДА </w:t>
      </w:r>
    </w:p>
    <w:p w14:paraId="0D45DE50" w14:textId="77777777" w:rsidR="00A35BE4" w:rsidRPr="00136638" w:rsidRDefault="00A35BE4" w:rsidP="00796E15">
      <w:pPr>
        <w:spacing w:after="0"/>
        <w:jc w:val="center"/>
        <w:rPr>
          <w:rFonts w:ascii="Times New Roman" w:hAnsi="Times New Roman"/>
          <w:b/>
          <w:spacing w:val="-20"/>
          <w:sz w:val="32"/>
          <w:szCs w:val="32"/>
        </w:rPr>
      </w:pPr>
      <w:r w:rsidRPr="00136638">
        <w:rPr>
          <w:rFonts w:ascii="Times New Roman" w:hAnsi="Times New Roman"/>
          <w:b/>
          <w:sz w:val="32"/>
          <w:szCs w:val="32"/>
        </w:rPr>
        <w:t xml:space="preserve">ДНІПРОВСЬКОГО РАЙОНУ </w:t>
      </w:r>
      <w:r w:rsidRPr="00136638">
        <w:rPr>
          <w:rFonts w:ascii="Times New Roman" w:hAnsi="Times New Roman"/>
          <w:b/>
          <w:spacing w:val="-20"/>
          <w:sz w:val="32"/>
          <w:szCs w:val="32"/>
        </w:rPr>
        <w:t>ДНІПРОПЕТРОВСЬКОЇ ОБЛАСТІ</w:t>
      </w:r>
    </w:p>
    <w:p w14:paraId="4C6E5DBB" w14:textId="77777777" w:rsidR="00A35BE4" w:rsidRPr="00136638" w:rsidRDefault="00A35BE4" w:rsidP="00796E1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36638">
        <w:rPr>
          <w:rFonts w:ascii="Times New Roman" w:hAnsi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705"/>
      </w:tblGrid>
      <w:tr w:rsidR="00A35BE4" w:rsidRPr="00FF4FC3" w14:paraId="6BB816BA" w14:textId="77777777" w:rsidTr="004E237E">
        <w:trPr>
          <w:trHeight w:val="100"/>
        </w:trPr>
        <w:tc>
          <w:tcPr>
            <w:tcW w:w="9705" w:type="dxa"/>
            <w:tcBorders>
              <w:top w:val="thinThickSmallGap" w:sz="24" w:space="0" w:color="auto"/>
            </w:tcBorders>
          </w:tcPr>
          <w:p w14:paraId="410EB164" w14:textId="77777777" w:rsidR="00A35BE4" w:rsidRPr="00FF4FC3" w:rsidRDefault="00A35BE4" w:rsidP="004E237E">
            <w:pPr>
              <w:tabs>
                <w:tab w:val="left" w:pos="4320"/>
              </w:tabs>
              <w:spacing w:after="0"/>
              <w:ind w:right="-284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</w:tbl>
    <w:p w14:paraId="104CCFC4" w14:textId="77777777" w:rsidR="00A35BE4" w:rsidRPr="00136638" w:rsidRDefault="00A35BE4" w:rsidP="00796E15">
      <w:pPr>
        <w:spacing w:after="0" w:line="360" w:lineRule="auto"/>
        <w:rPr>
          <w:rFonts w:ascii="Times New Roman" w:hAnsi="Times New Roman"/>
          <w:i/>
          <w:sz w:val="36"/>
          <w:szCs w:val="36"/>
        </w:rPr>
      </w:pPr>
      <w:r w:rsidRPr="00136638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136638">
        <w:rPr>
          <w:rFonts w:ascii="Times New Roman" w:hAnsi="Times New Roman"/>
          <w:b/>
          <w:sz w:val="28"/>
          <w:szCs w:val="28"/>
        </w:rPr>
        <w:t xml:space="preserve">  </w:t>
      </w:r>
      <w:r w:rsidRPr="00136638">
        <w:rPr>
          <w:rFonts w:ascii="Times New Roman" w:hAnsi="Times New Roman"/>
          <w:b/>
          <w:sz w:val="36"/>
          <w:szCs w:val="36"/>
        </w:rPr>
        <w:t>РІШЕННЯ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A35BE4" w:rsidRPr="00FF4FC3" w14:paraId="30987516" w14:textId="77777777" w:rsidTr="004E237E">
        <w:trPr>
          <w:jc w:val="center"/>
        </w:trPr>
        <w:tc>
          <w:tcPr>
            <w:tcW w:w="3095" w:type="dxa"/>
          </w:tcPr>
          <w:p w14:paraId="6DCB3EC8" w14:textId="26B1EB3A" w:rsidR="00A35BE4" w:rsidRPr="00FF4FC3" w:rsidRDefault="00EF300C" w:rsidP="004E237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 березня </w:t>
            </w:r>
            <w:r w:rsidR="00A35BE4" w:rsidRPr="00FF4FC3">
              <w:rPr>
                <w:rFonts w:ascii="Times New Roman" w:hAnsi="Times New Roman"/>
                <w:sz w:val="28"/>
                <w:szCs w:val="28"/>
              </w:rPr>
              <w:t>2025 року</w:t>
            </w:r>
          </w:p>
        </w:tc>
        <w:tc>
          <w:tcPr>
            <w:tcW w:w="3096" w:type="dxa"/>
          </w:tcPr>
          <w:p w14:paraId="293481C8" w14:textId="55BC5995" w:rsidR="00A35BE4" w:rsidRPr="00FF4FC3" w:rsidRDefault="00EF300C" w:rsidP="004E237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A82775">
              <w:rPr>
                <w:rFonts w:ascii="Times New Roman" w:hAnsi="Times New Roman"/>
                <w:sz w:val="28"/>
                <w:szCs w:val="28"/>
              </w:rPr>
              <w:t xml:space="preserve">селище </w:t>
            </w:r>
            <w:r w:rsidR="00A35BE4" w:rsidRPr="00FF4FC3">
              <w:rPr>
                <w:rFonts w:ascii="Times New Roman" w:hAnsi="Times New Roman"/>
                <w:sz w:val="28"/>
                <w:szCs w:val="28"/>
              </w:rPr>
              <w:t>Петриківка</w:t>
            </w:r>
          </w:p>
        </w:tc>
        <w:tc>
          <w:tcPr>
            <w:tcW w:w="3096" w:type="dxa"/>
          </w:tcPr>
          <w:p w14:paraId="5E63AAB3" w14:textId="16927293" w:rsidR="00A35BE4" w:rsidRPr="00FF4FC3" w:rsidRDefault="00EF300C" w:rsidP="00796E1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№ 56</w:t>
            </w:r>
          </w:p>
        </w:tc>
      </w:tr>
    </w:tbl>
    <w:p w14:paraId="63D0A196" w14:textId="77777777" w:rsidR="00A35BE4" w:rsidRPr="00BC5DE6" w:rsidRDefault="00A35BE4" w:rsidP="00796E1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C5DE6">
        <w:rPr>
          <w:rFonts w:ascii="Times New Roman" w:hAnsi="Times New Roman"/>
          <w:sz w:val="28"/>
          <w:szCs w:val="28"/>
        </w:rPr>
        <w:t>                                                                                    </w:t>
      </w:r>
    </w:p>
    <w:p w14:paraId="55D3D41A" w14:textId="77777777" w:rsidR="00A35BE4" w:rsidRPr="00BC5DE6" w:rsidRDefault="00A35BE4" w:rsidP="00796E15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6247F791" w14:textId="308669E1" w:rsidR="00A35BE4" w:rsidRDefault="0070155A" w:rsidP="00796E1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155A">
        <w:rPr>
          <w:rFonts w:ascii="Times New Roman" w:hAnsi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 w:rsidRPr="0070155A">
        <w:rPr>
          <w:rFonts w:ascii="Times New Roman" w:hAnsi="Times New Roman"/>
          <w:b/>
          <w:bCs/>
          <w:sz w:val="28"/>
          <w:szCs w:val="28"/>
        </w:rPr>
        <w:t>атвердження переліку</w:t>
      </w:r>
      <w:r>
        <w:rPr>
          <w:rFonts w:ascii="Times New Roman" w:hAnsi="Times New Roman"/>
          <w:b/>
          <w:bCs/>
          <w:sz w:val="28"/>
          <w:szCs w:val="28"/>
        </w:rPr>
        <w:t xml:space="preserve"> базових соціальних послуг, які надаються комунальним некомерційним підприємством «Центр соціальних служб» Петриківської селищної ради</w:t>
      </w:r>
    </w:p>
    <w:p w14:paraId="2F98BB39" w14:textId="77777777" w:rsidR="0070155A" w:rsidRPr="0070155A" w:rsidRDefault="0070155A" w:rsidP="00796E15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F151C2" w14:textId="0A8E870E" w:rsidR="00A35BE4" w:rsidRDefault="0070155A" w:rsidP="000D777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Керуючись статт</w:t>
      </w:r>
      <w:r w:rsidR="00626591">
        <w:rPr>
          <w:rFonts w:ascii="Times New Roman" w:hAnsi="Times New Roman"/>
          <w:sz w:val="28"/>
          <w:szCs w:val="28"/>
          <w:lang w:eastAsia="ru-RU"/>
        </w:rPr>
        <w:t>ею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6591">
        <w:rPr>
          <w:rFonts w:ascii="Times New Roman" w:hAnsi="Times New Roman"/>
          <w:sz w:val="28"/>
          <w:szCs w:val="28"/>
          <w:lang w:eastAsia="ru-RU"/>
        </w:rPr>
        <w:t>34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Закону України «</w:t>
      </w:r>
      <w:r w:rsidR="00626591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ро місцеве самоврядув</w:t>
      </w:r>
      <w:r w:rsidR="00EF300C">
        <w:rPr>
          <w:rFonts w:ascii="Times New Roman" w:hAnsi="Times New Roman"/>
          <w:sz w:val="28"/>
          <w:szCs w:val="28"/>
          <w:lang w:eastAsia="ru-RU"/>
        </w:rPr>
        <w:t>ання в Україні», відповідно до з</w:t>
      </w:r>
      <w:r>
        <w:rPr>
          <w:rFonts w:ascii="Times New Roman" w:hAnsi="Times New Roman"/>
          <w:sz w:val="28"/>
          <w:szCs w:val="28"/>
          <w:lang w:eastAsia="ru-RU"/>
        </w:rPr>
        <w:t>аконів України  «Про соціальні послуги», «</w:t>
      </w:r>
      <w:r w:rsidR="00626591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ро державні соціальні стандарти та державні соціальні гарантії», постанов Кабінету Міністрів України від 01 червня 2020 року № 587 «Про організацію надання соціальних послуг», від 03 березня 2021 року № 99 «</w:t>
      </w:r>
      <w:r w:rsidR="00626591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ро Реєстр надавачів та отримувачів соціальних послуг», наказу Міністерства соціальної політики України від 23 червня 2020 року № 429 «Про затвердження класифікатора соціальних послуг», з метою забезпечення ефективного, якісного надання соціальних послуг, доступності соціальних послуг особам/сім</w:t>
      </w:r>
      <w:r w:rsidRPr="0070155A">
        <w:rPr>
          <w:rFonts w:ascii="Times New Roman" w:hAnsi="Times New Roman"/>
          <w:sz w:val="28"/>
          <w:szCs w:val="28"/>
          <w:lang w:eastAsia="ru-RU"/>
        </w:rPr>
        <w:t>’</w:t>
      </w:r>
      <w:r>
        <w:rPr>
          <w:rFonts w:ascii="Times New Roman" w:hAnsi="Times New Roman"/>
          <w:sz w:val="28"/>
          <w:szCs w:val="28"/>
          <w:lang w:eastAsia="ru-RU"/>
        </w:rPr>
        <w:t xml:space="preserve">ям, які перебувають у складних життєвих обставинах  або мають найвищий ризик потрапляння в такі обставини, організації надання їм соціальних послуг відповідно до індивідуальних потреб, виконавчий комітет </w:t>
      </w:r>
      <w:r w:rsidR="00EF30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селищної ради</w:t>
      </w:r>
      <w:r w:rsidR="00EF300C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65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35BE4" w:rsidRPr="00BC5DE6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 и р і ш и в</w:t>
      </w:r>
      <w:r w:rsidR="00A35BE4" w:rsidRPr="00BC5DE6">
        <w:rPr>
          <w:rFonts w:ascii="Times New Roman" w:hAnsi="Times New Roman"/>
          <w:sz w:val="28"/>
          <w:szCs w:val="28"/>
          <w:lang w:eastAsia="ru-RU"/>
        </w:rPr>
        <w:t>:</w:t>
      </w:r>
    </w:p>
    <w:p w14:paraId="2DDA88BF" w14:textId="77777777" w:rsidR="00A35BE4" w:rsidRPr="00BC5DE6" w:rsidRDefault="00A35BE4" w:rsidP="00796E1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7ACE772C" w14:textId="6A18AEAA" w:rsidR="000D7775" w:rsidRDefault="000D7775" w:rsidP="000D7775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7775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A0298">
        <w:rPr>
          <w:rFonts w:ascii="Times New Roman" w:hAnsi="Times New Roman"/>
          <w:sz w:val="28"/>
          <w:szCs w:val="28"/>
          <w:lang w:eastAsia="ru-RU"/>
        </w:rPr>
        <w:t>Затвердити перелік базових соціальних послуг, які надаються</w:t>
      </w:r>
      <w:r w:rsidR="000A0298" w:rsidRPr="000A029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0298" w:rsidRPr="000A0298">
        <w:rPr>
          <w:rFonts w:ascii="Times New Roman" w:hAnsi="Times New Roman"/>
          <w:sz w:val="28"/>
          <w:szCs w:val="28"/>
        </w:rPr>
        <w:t>комунальним некомерційним підприємством «Центр соціальних служб» Петриківської селищної ради</w:t>
      </w:r>
      <w:r w:rsidR="000A0298">
        <w:rPr>
          <w:rFonts w:ascii="Times New Roman" w:hAnsi="Times New Roman"/>
          <w:sz w:val="28"/>
          <w:szCs w:val="28"/>
        </w:rPr>
        <w:t xml:space="preserve"> на 2025 рік</w:t>
      </w:r>
      <w:r w:rsidR="00A35BE4">
        <w:rPr>
          <w:rFonts w:ascii="Times New Roman" w:hAnsi="Times New Roman"/>
          <w:bCs/>
          <w:sz w:val="28"/>
          <w:szCs w:val="28"/>
        </w:rPr>
        <w:t>, згідно з додатком</w:t>
      </w:r>
      <w:r w:rsidR="00A35BE4">
        <w:rPr>
          <w:rFonts w:ascii="Times New Roman" w:hAnsi="Times New Roman"/>
          <w:sz w:val="28"/>
          <w:szCs w:val="28"/>
          <w:lang w:eastAsia="ru-RU"/>
        </w:rPr>
        <w:t>.</w:t>
      </w:r>
    </w:p>
    <w:p w14:paraId="7A30A717" w14:textId="77777777" w:rsidR="000D7775" w:rsidRDefault="000D7775" w:rsidP="000D777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К</w:t>
      </w:r>
      <w:r w:rsidRPr="000A0298">
        <w:rPr>
          <w:rFonts w:ascii="Times New Roman" w:hAnsi="Times New Roman"/>
          <w:sz w:val="28"/>
          <w:szCs w:val="28"/>
        </w:rPr>
        <w:t>омунальн</w:t>
      </w:r>
      <w:r>
        <w:rPr>
          <w:rFonts w:ascii="Times New Roman" w:hAnsi="Times New Roman"/>
          <w:sz w:val="28"/>
          <w:szCs w:val="28"/>
        </w:rPr>
        <w:t>о</w:t>
      </w:r>
      <w:r w:rsidRPr="000A029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 w:rsidRPr="000A0298">
        <w:rPr>
          <w:rFonts w:ascii="Times New Roman" w:hAnsi="Times New Roman"/>
          <w:sz w:val="28"/>
          <w:szCs w:val="28"/>
        </w:rPr>
        <w:t xml:space="preserve"> некомерційн</w:t>
      </w:r>
      <w:r>
        <w:rPr>
          <w:rFonts w:ascii="Times New Roman" w:hAnsi="Times New Roman"/>
          <w:sz w:val="28"/>
          <w:szCs w:val="28"/>
        </w:rPr>
        <w:t>ому</w:t>
      </w:r>
      <w:r w:rsidRPr="000A0298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у</w:t>
      </w:r>
      <w:r w:rsidRPr="000A0298">
        <w:rPr>
          <w:rFonts w:ascii="Times New Roman" w:hAnsi="Times New Roman"/>
          <w:sz w:val="28"/>
          <w:szCs w:val="28"/>
        </w:rPr>
        <w:t xml:space="preserve"> «Центр соціальних служб» Петриківської селищної ради</w:t>
      </w:r>
      <w:r>
        <w:rPr>
          <w:rFonts w:ascii="Times New Roman" w:hAnsi="Times New Roman"/>
          <w:sz w:val="28"/>
          <w:szCs w:val="28"/>
        </w:rPr>
        <w:t xml:space="preserve"> забезпечити своєчасне та якісне надання соціальних послуг.</w:t>
      </w:r>
    </w:p>
    <w:p w14:paraId="5FC13BD6" w14:textId="3ED4A97D" w:rsidR="00D809A5" w:rsidRPr="00D809A5" w:rsidRDefault="000D7775" w:rsidP="00D809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A35BE4" w:rsidRPr="00BC5DE6">
        <w:rPr>
          <w:rFonts w:ascii="Times New Roman" w:hAnsi="Times New Roman"/>
          <w:sz w:val="28"/>
          <w:szCs w:val="28"/>
        </w:rPr>
        <w:t xml:space="preserve">Координацію </w:t>
      </w:r>
      <w:r w:rsidR="00A35BE4">
        <w:rPr>
          <w:rFonts w:ascii="Times New Roman" w:hAnsi="Times New Roman"/>
          <w:sz w:val="28"/>
          <w:szCs w:val="28"/>
        </w:rPr>
        <w:t xml:space="preserve">роботи щодо </w:t>
      </w:r>
      <w:r w:rsidR="00A35BE4" w:rsidRPr="00BC5DE6">
        <w:rPr>
          <w:rFonts w:ascii="Times New Roman" w:hAnsi="Times New Roman"/>
          <w:sz w:val="28"/>
          <w:szCs w:val="28"/>
        </w:rPr>
        <w:t>виконання</w:t>
      </w:r>
      <w:r w:rsidR="00A35BE4">
        <w:rPr>
          <w:rFonts w:ascii="Times New Roman" w:hAnsi="Times New Roman"/>
          <w:sz w:val="28"/>
          <w:szCs w:val="28"/>
        </w:rPr>
        <w:t xml:space="preserve"> даного</w:t>
      </w:r>
      <w:r w:rsidR="00A35BE4" w:rsidRPr="00BC5DE6">
        <w:rPr>
          <w:rFonts w:ascii="Times New Roman" w:hAnsi="Times New Roman"/>
          <w:sz w:val="28"/>
          <w:szCs w:val="28"/>
        </w:rPr>
        <w:t xml:space="preserve"> рішення покласти на </w:t>
      </w:r>
      <w:r w:rsidR="00A35BE4">
        <w:rPr>
          <w:rFonts w:ascii="Times New Roman" w:hAnsi="Times New Roman"/>
          <w:sz w:val="28"/>
          <w:szCs w:val="28"/>
          <w:lang w:eastAsia="uk-UA"/>
        </w:rPr>
        <w:t xml:space="preserve">заступника директора </w:t>
      </w:r>
      <w:r w:rsidR="00D51050">
        <w:rPr>
          <w:rFonts w:ascii="Times New Roman" w:hAnsi="Times New Roman"/>
          <w:sz w:val="28"/>
          <w:szCs w:val="28"/>
          <w:lang w:eastAsia="uk-UA"/>
        </w:rPr>
        <w:t>-</w:t>
      </w:r>
      <w:r w:rsidR="00A35BE4">
        <w:rPr>
          <w:rFonts w:ascii="Times New Roman" w:hAnsi="Times New Roman"/>
          <w:sz w:val="28"/>
          <w:szCs w:val="28"/>
          <w:lang w:eastAsia="uk-UA"/>
        </w:rPr>
        <w:t xml:space="preserve"> керівника служби соціальної роботи в громаді КНП «Центр соціальних служб» Петриківської селищної ради</w:t>
      </w:r>
      <w:r w:rsidR="00A35BE4" w:rsidRPr="00BC5DE6">
        <w:rPr>
          <w:rFonts w:ascii="Times New Roman" w:hAnsi="Times New Roman"/>
          <w:sz w:val="28"/>
          <w:szCs w:val="28"/>
        </w:rPr>
        <w:t xml:space="preserve"> </w:t>
      </w:r>
      <w:r w:rsidR="00A35BE4">
        <w:rPr>
          <w:rFonts w:ascii="Times New Roman" w:hAnsi="Times New Roman"/>
          <w:sz w:val="28"/>
          <w:szCs w:val="28"/>
        </w:rPr>
        <w:t>Наталію ХОМЕНКО</w:t>
      </w:r>
      <w:r w:rsidR="00A35BE4" w:rsidRPr="00BC5DE6">
        <w:rPr>
          <w:rFonts w:ascii="Times New Roman" w:hAnsi="Times New Roman"/>
          <w:sz w:val="28"/>
          <w:szCs w:val="28"/>
          <w:lang w:eastAsia="uk-UA"/>
        </w:rPr>
        <w:t>, к</w:t>
      </w:r>
      <w:r w:rsidR="00A35BE4" w:rsidRPr="00BC5DE6">
        <w:rPr>
          <w:rFonts w:ascii="Times New Roman" w:hAnsi="Times New Roman"/>
          <w:sz w:val="28"/>
          <w:szCs w:val="28"/>
        </w:rPr>
        <w:t xml:space="preserve">онтроль </w:t>
      </w:r>
      <w:r w:rsidR="00A35BE4" w:rsidRPr="00D809A5">
        <w:rPr>
          <w:rFonts w:ascii="Times New Roman" w:hAnsi="Times New Roman"/>
          <w:sz w:val="28"/>
          <w:szCs w:val="28"/>
        </w:rPr>
        <w:t>-</w:t>
      </w:r>
      <w:r w:rsidR="00D809A5">
        <w:rPr>
          <w:rFonts w:ascii="Times New Roman" w:hAnsi="Times New Roman"/>
          <w:sz w:val="28"/>
          <w:szCs w:val="28"/>
        </w:rPr>
        <w:t xml:space="preserve"> на</w:t>
      </w:r>
      <w:r w:rsidR="00A35BE4" w:rsidRPr="00D809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09A5" w:rsidRPr="00D809A5">
        <w:rPr>
          <w:rFonts w:ascii="Times New Roman" w:hAnsi="Times New Roman"/>
          <w:sz w:val="28"/>
          <w:szCs w:val="28"/>
          <w:lang w:val="ru-RU"/>
        </w:rPr>
        <w:t>керуюч</w:t>
      </w:r>
      <w:r w:rsidR="00D809A5">
        <w:rPr>
          <w:rFonts w:ascii="Times New Roman" w:hAnsi="Times New Roman"/>
          <w:sz w:val="28"/>
          <w:szCs w:val="28"/>
          <w:lang w:val="ru-RU"/>
        </w:rPr>
        <w:t>ого</w:t>
      </w:r>
      <w:proofErr w:type="spellEnd"/>
      <w:r w:rsidR="00D809A5" w:rsidRPr="00D809A5">
        <w:rPr>
          <w:rFonts w:ascii="Times New Roman" w:hAnsi="Times New Roman"/>
          <w:sz w:val="28"/>
          <w:szCs w:val="28"/>
          <w:lang w:val="ru-RU"/>
        </w:rPr>
        <w:t xml:space="preserve"> справами (секретар</w:t>
      </w:r>
      <w:r w:rsidR="00D809A5">
        <w:rPr>
          <w:rFonts w:ascii="Times New Roman" w:hAnsi="Times New Roman"/>
          <w:sz w:val="28"/>
          <w:szCs w:val="28"/>
          <w:lang w:val="ru-RU"/>
        </w:rPr>
        <w:t>я</w:t>
      </w:r>
      <w:r w:rsidR="00D809A5" w:rsidRPr="00D809A5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="00D809A5" w:rsidRPr="00D809A5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="00D809A5" w:rsidRPr="00D809A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09A5" w:rsidRPr="00D809A5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="00D809A5" w:rsidRPr="00D809A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09A5" w:rsidRPr="00D809A5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="00D809A5" w:rsidRPr="00D809A5">
        <w:rPr>
          <w:rFonts w:ascii="Times New Roman" w:hAnsi="Times New Roman"/>
          <w:sz w:val="28"/>
          <w:szCs w:val="28"/>
          <w:lang w:val="ru-RU"/>
        </w:rPr>
        <w:t xml:space="preserve"> ради</w:t>
      </w:r>
      <w:r w:rsidR="00D809A5" w:rsidRPr="00D809A5">
        <w:rPr>
          <w:rFonts w:ascii="Times New Roman" w:hAnsi="Times New Roman"/>
          <w:sz w:val="28"/>
          <w:szCs w:val="28"/>
        </w:rPr>
        <w:t xml:space="preserve"> Валентин</w:t>
      </w:r>
      <w:r w:rsidR="00D809A5">
        <w:rPr>
          <w:rFonts w:ascii="Times New Roman" w:hAnsi="Times New Roman"/>
          <w:sz w:val="28"/>
          <w:szCs w:val="28"/>
        </w:rPr>
        <w:t xml:space="preserve">у </w:t>
      </w:r>
      <w:r w:rsidR="00D809A5" w:rsidRPr="00D809A5">
        <w:rPr>
          <w:rFonts w:ascii="Times New Roman" w:hAnsi="Times New Roman"/>
          <w:sz w:val="28"/>
          <w:szCs w:val="28"/>
        </w:rPr>
        <w:t>БЕЛЬМАС</w:t>
      </w:r>
      <w:r w:rsidR="00D809A5">
        <w:rPr>
          <w:rFonts w:ascii="Times New Roman" w:hAnsi="Times New Roman"/>
          <w:sz w:val="28"/>
          <w:szCs w:val="28"/>
        </w:rPr>
        <w:t>.</w:t>
      </w:r>
    </w:p>
    <w:p w14:paraId="53ED4C88" w14:textId="77777777" w:rsidR="00D809A5" w:rsidRDefault="00D809A5" w:rsidP="00796E15">
      <w:pPr>
        <w:pStyle w:val="a7"/>
        <w:rPr>
          <w:rFonts w:ascii="Times New Roman" w:hAnsi="Times New Roman"/>
          <w:b/>
          <w:sz w:val="28"/>
          <w:szCs w:val="28"/>
        </w:rPr>
      </w:pPr>
    </w:p>
    <w:p w14:paraId="46621CD1" w14:textId="286F611D" w:rsidR="00A35BE4" w:rsidRDefault="00A35BE4" w:rsidP="00796E15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BC5DE6">
        <w:rPr>
          <w:rFonts w:ascii="Times New Roman" w:hAnsi="Times New Roman"/>
          <w:b/>
          <w:sz w:val="28"/>
          <w:szCs w:val="28"/>
        </w:rPr>
        <w:t xml:space="preserve">Селищний голова                                                         Наталія </w:t>
      </w:r>
      <w:r>
        <w:rPr>
          <w:rFonts w:ascii="Times New Roman" w:hAnsi="Times New Roman"/>
          <w:b/>
          <w:sz w:val="28"/>
          <w:szCs w:val="28"/>
        </w:rPr>
        <w:t>КОВАЛЕНКО</w:t>
      </w:r>
      <w:r w:rsidRPr="00BC5DE6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14:paraId="5B49C0EE" w14:textId="77777777" w:rsidR="00D809A5" w:rsidRDefault="00A35BE4" w:rsidP="0031057B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BC5DE6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14:paraId="203A35A2" w14:textId="377B3FA8" w:rsidR="00A35BE4" w:rsidRPr="0031057B" w:rsidRDefault="00A35BE4" w:rsidP="00D809A5">
      <w:pPr>
        <w:pStyle w:val="a7"/>
        <w:ind w:left="5664"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14:paraId="74284EF5" w14:textId="77777777" w:rsidR="00A35BE4" w:rsidRPr="00543A3C" w:rsidRDefault="00A35BE4" w:rsidP="0010504F">
      <w:pPr>
        <w:spacing w:after="0"/>
        <w:ind w:left="6372"/>
        <w:rPr>
          <w:rFonts w:ascii="Times New Roman" w:hAnsi="Times New Roman"/>
          <w:sz w:val="28"/>
          <w:szCs w:val="28"/>
        </w:rPr>
      </w:pPr>
      <w:r w:rsidRPr="00543A3C">
        <w:rPr>
          <w:rFonts w:ascii="Times New Roman" w:hAnsi="Times New Roman"/>
          <w:sz w:val="28"/>
          <w:szCs w:val="28"/>
        </w:rPr>
        <w:t xml:space="preserve">до рішення виконавчого </w:t>
      </w:r>
    </w:p>
    <w:p w14:paraId="4969F54E" w14:textId="77777777" w:rsidR="00A35BE4" w:rsidRPr="00543A3C" w:rsidRDefault="00A35BE4" w:rsidP="0010504F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  <w:r w:rsidRPr="00543A3C">
        <w:rPr>
          <w:rFonts w:ascii="Times New Roman" w:hAnsi="Times New Roman"/>
          <w:sz w:val="28"/>
          <w:szCs w:val="28"/>
        </w:rPr>
        <w:t>комітету селищної ради</w:t>
      </w:r>
    </w:p>
    <w:p w14:paraId="00F4852F" w14:textId="6EA9C45F" w:rsidR="00A35BE4" w:rsidRPr="00543A3C" w:rsidRDefault="00A35BE4" w:rsidP="0010504F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  <w:r w:rsidRPr="00543A3C">
        <w:rPr>
          <w:rFonts w:ascii="Times New Roman" w:hAnsi="Times New Roman"/>
          <w:sz w:val="28"/>
          <w:szCs w:val="28"/>
        </w:rPr>
        <w:t xml:space="preserve">від </w:t>
      </w:r>
      <w:r w:rsidR="00EF300C">
        <w:rPr>
          <w:rFonts w:ascii="Times New Roman" w:hAnsi="Times New Roman"/>
          <w:sz w:val="28"/>
          <w:szCs w:val="28"/>
        </w:rPr>
        <w:t xml:space="preserve">18 березня </w:t>
      </w:r>
      <w:r w:rsidRPr="00543A3C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543A3C">
        <w:rPr>
          <w:rFonts w:ascii="Times New Roman" w:hAnsi="Times New Roman"/>
          <w:sz w:val="28"/>
          <w:szCs w:val="28"/>
        </w:rPr>
        <w:t xml:space="preserve"> року </w:t>
      </w:r>
    </w:p>
    <w:p w14:paraId="3FA6195E" w14:textId="0BFAE0A2" w:rsidR="00A35BE4" w:rsidRDefault="00A35BE4" w:rsidP="002B0D03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  <w:r w:rsidRPr="00543A3C">
        <w:rPr>
          <w:rFonts w:ascii="Times New Roman" w:hAnsi="Times New Roman"/>
          <w:sz w:val="28"/>
          <w:szCs w:val="28"/>
        </w:rPr>
        <w:t xml:space="preserve">№ </w:t>
      </w:r>
      <w:r w:rsidR="00EF300C">
        <w:rPr>
          <w:rFonts w:ascii="Times New Roman" w:hAnsi="Times New Roman"/>
          <w:sz w:val="28"/>
          <w:szCs w:val="28"/>
        </w:rPr>
        <w:t>56</w:t>
      </w:r>
    </w:p>
    <w:p w14:paraId="32886378" w14:textId="77777777" w:rsidR="00EF300C" w:rsidRDefault="00EF300C" w:rsidP="002B0D03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9CD746A" w14:textId="77777777" w:rsidR="00D51050" w:rsidRDefault="00D51050" w:rsidP="00D51050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70155A">
        <w:rPr>
          <w:rFonts w:ascii="Times New Roman" w:hAnsi="Times New Roman"/>
          <w:b/>
          <w:bCs/>
          <w:sz w:val="28"/>
          <w:szCs w:val="28"/>
        </w:rPr>
        <w:t>ерелік</w:t>
      </w:r>
      <w:r>
        <w:rPr>
          <w:rFonts w:ascii="Times New Roman" w:hAnsi="Times New Roman"/>
          <w:b/>
          <w:bCs/>
          <w:sz w:val="28"/>
          <w:szCs w:val="28"/>
        </w:rPr>
        <w:t xml:space="preserve"> базових соціальних послуг, які надаються комунальним некомерційним підприємством «Центр соціальних служб»</w:t>
      </w:r>
    </w:p>
    <w:p w14:paraId="4CD86D98" w14:textId="69F7D927" w:rsidR="00D51050" w:rsidRDefault="00D51050" w:rsidP="00D51050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Петриківської селищної ради</w:t>
      </w:r>
    </w:p>
    <w:p w14:paraId="6452946B" w14:textId="4F14B240" w:rsidR="00D51050" w:rsidRDefault="00D51050" w:rsidP="00D51050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98B070" w14:textId="328A8636" w:rsidR="00242356" w:rsidRDefault="00242356" w:rsidP="00242356">
      <w:pPr>
        <w:pStyle w:val="a7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Надання притулку;</w:t>
      </w:r>
    </w:p>
    <w:p w14:paraId="074B8CCE" w14:textId="77777777" w:rsidR="00242356" w:rsidRDefault="00242356" w:rsidP="00242356">
      <w:pPr>
        <w:pStyle w:val="a7"/>
        <w:ind w:left="720"/>
        <w:jc w:val="both"/>
        <w:rPr>
          <w:rFonts w:ascii="Times New Roman" w:hAnsi="Times New Roman"/>
          <w:sz w:val="28"/>
          <w:szCs w:val="28"/>
        </w:rPr>
      </w:pPr>
    </w:p>
    <w:p w14:paraId="680711DF" w14:textId="78655D60" w:rsidR="00D51050" w:rsidRDefault="00242356" w:rsidP="00D51050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Екстрене (кризове) втручання;</w:t>
      </w:r>
    </w:p>
    <w:p w14:paraId="63BC21F6" w14:textId="77777777" w:rsidR="00242356" w:rsidRDefault="00242356" w:rsidP="00242356">
      <w:pPr>
        <w:pStyle w:val="a7"/>
        <w:ind w:left="720"/>
        <w:jc w:val="both"/>
        <w:rPr>
          <w:rFonts w:ascii="Times New Roman" w:hAnsi="Times New Roman"/>
          <w:sz w:val="28"/>
          <w:szCs w:val="28"/>
        </w:rPr>
      </w:pPr>
    </w:p>
    <w:p w14:paraId="5ABF5159" w14:textId="436FBE66" w:rsidR="00242356" w:rsidRDefault="00242356" w:rsidP="00D51050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Консультування;</w:t>
      </w:r>
    </w:p>
    <w:p w14:paraId="30E81557" w14:textId="77777777" w:rsidR="00242356" w:rsidRDefault="00242356" w:rsidP="00242356">
      <w:pPr>
        <w:pStyle w:val="a7"/>
        <w:ind w:left="720"/>
        <w:jc w:val="both"/>
        <w:rPr>
          <w:rFonts w:ascii="Times New Roman" w:hAnsi="Times New Roman"/>
          <w:sz w:val="28"/>
          <w:szCs w:val="28"/>
        </w:rPr>
      </w:pPr>
    </w:p>
    <w:p w14:paraId="2BA7CAF0" w14:textId="71F141A3" w:rsidR="00242356" w:rsidRDefault="00242356" w:rsidP="00242356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42356">
        <w:rPr>
          <w:rFonts w:ascii="Times New Roman" w:hAnsi="Times New Roman"/>
          <w:sz w:val="28"/>
          <w:szCs w:val="28"/>
        </w:rPr>
        <w:t>Соціальний супровід сімей/осіб, які перебувають у складних життєвих обставинах;</w:t>
      </w:r>
    </w:p>
    <w:p w14:paraId="193B11F6" w14:textId="77777777" w:rsidR="00242356" w:rsidRDefault="00242356" w:rsidP="00242356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14:paraId="74CD51DD" w14:textId="5F21234A" w:rsidR="00242356" w:rsidRDefault="00242356" w:rsidP="00D51050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Соціальний супровід сімей, у яких виховуються діти-сироти і діти, позбавлені батьківського піклування;</w:t>
      </w:r>
    </w:p>
    <w:p w14:paraId="4907EB55" w14:textId="77777777" w:rsidR="00242356" w:rsidRDefault="00242356" w:rsidP="00242356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14:paraId="32D7DACD" w14:textId="4FDBE828" w:rsidR="00242356" w:rsidRDefault="00242356" w:rsidP="00D51050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Соціальна профілактика;</w:t>
      </w:r>
    </w:p>
    <w:p w14:paraId="62707421" w14:textId="77777777" w:rsidR="00242356" w:rsidRDefault="00242356" w:rsidP="00242356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14:paraId="32F0A7D8" w14:textId="0AA3373B" w:rsidR="00242356" w:rsidRPr="00D51050" w:rsidRDefault="00242356" w:rsidP="00D51050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Інформування.</w:t>
      </w:r>
    </w:p>
    <w:p w14:paraId="6227F4F4" w14:textId="77777777" w:rsidR="00A35BE4" w:rsidRPr="0031057B" w:rsidRDefault="00A35BE4" w:rsidP="002B0D03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</w:p>
    <w:p w14:paraId="31ED16B9" w14:textId="77777777" w:rsidR="00A35BE4" w:rsidRPr="00D51050" w:rsidRDefault="00A35BE4" w:rsidP="00796E15">
      <w:pPr>
        <w:pStyle w:val="HTML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4F2630" w14:textId="77777777" w:rsidR="00A35BE4" w:rsidRDefault="00A35BE4" w:rsidP="002B0D03">
      <w:pPr>
        <w:spacing w:after="0"/>
        <w:rPr>
          <w:rFonts w:ascii="Times New Roman" w:hAnsi="Times New Roman"/>
          <w:sz w:val="28"/>
          <w:szCs w:val="28"/>
          <w:lang w:eastAsia="uk-UA"/>
        </w:rPr>
      </w:pPr>
    </w:p>
    <w:p w14:paraId="5E78A86C" w14:textId="77777777" w:rsidR="00A35BE4" w:rsidRPr="002B0D03" w:rsidRDefault="00A35BE4" w:rsidP="002B0D03">
      <w:pPr>
        <w:spacing w:after="0"/>
        <w:rPr>
          <w:rFonts w:ascii="Times New Roman" w:hAnsi="Times New Roman"/>
          <w:sz w:val="28"/>
          <w:szCs w:val="28"/>
        </w:rPr>
      </w:pPr>
    </w:p>
    <w:p w14:paraId="55E21EC9" w14:textId="77777777" w:rsidR="00A35BE4" w:rsidRPr="004A34B4" w:rsidRDefault="00A35BE4" w:rsidP="00796E1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  <w:bookmarkStart w:id="1" w:name="_Hlk170219739"/>
      <w:r w:rsidRPr="004A34B4">
        <w:rPr>
          <w:rFonts w:ascii="Times New Roman" w:hAnsi="Times New Roman"/>
          <w:b/>
          <w:bCs/>
          <w:sz w:val="28"/>
          <w:szCs w:val="28"/>
          <w:lang w:eastAsia="uk-UA"/>
        </w:rPr>
        <w:t xml:space="preserve">Керуючий справами (секретар) </w:t>
      </w:r>
    </w:p>
    <w:p w14:paraId="5EC3DFE8" w14:textId="77777777" w:rsidR="00A35BE4" w:rsidRPr="004A34B4" w:rsidRDefault="00A35BE4" w:rsidP="00796E1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A34B4">
        <w:rPr>
          <w:rFonts w:ascii="Times New Roman" w:hAnsi="Times New Roman"/>
          <w:b/>
          <w:bCs/>
          <w:sz w:val="28"/>
          <w:szCs w:val="28"/>
          <w:lang w:eastAsia="uk-UA"/>
        </w:rPr>
        <w:t xml:space="preserve">виконавчого  комітету </w:t>
      </w:r>
    </w:p>
    <w:p w14:paraId="1B71ADC9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A34B4">
        <w:rPr>
          <w:rFonts w:ascii="Times New Roman" w:hAnsi="Times New Roman"/>
          <w:b/>
          <w:bCs/>
          <w:sz w:val="28"/>
          <w:szCs w:val="28"/>
          <w:lang w:eastAsia="uk-UA"/>
        </w:rPr>
        <w:t>селищного ради</w:t>
      </w:r>
      <w:r w:rsidRPr="004A34B4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A34B4">
        <w:rPr>
          <w:rFonts w:ascii="Times New Roman" w:hAnsi="Times New Roman"/>
          <w:b/>
          <w:bCs/>
          <w:sz w:val="28"/>
          <w:szCs w:val="28"/>
          <w:lang w:eastAsia="uk-UA"/>
        </w:rPr>
        <w:t>Валентина БЕЛЬМАС</w:t>
      </w:r>
      <w:bookmarkEnd w:id="1"/>
    </w:p>
    <w:p w14:paraId="7324BE13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639CD8BC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3338BA0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3B803F1C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4201E1AD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D3B6EC8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4C15CCB1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7B5A7A90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91CE577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449BE983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2C5A13EB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6BAE33C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AAC2581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9277BE3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AC88BE1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AAB1D77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71963931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2B1CFA46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1BA1172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2A3BF6DE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97A5BD1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46215178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073F3BB1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FE1B9A3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319B6EDE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32F90D85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7887D1D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6A34742F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795A272E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29E166F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5CF6A94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13889D5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410C7098" w14:textId="77777777" w:rsidR="00A35BE4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548443F" w14:textId="77777777" w:rsidR="00A35BE4" w:rsidRPr="0031057B" w:rsidRDefault="00A35BE4" w:rsidP="003105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uk-UA"/>
        </w:rPr>
      </w:pPr>
    </w:p>
    <w:sectPr w:rsidR="00A35BE4" w:rsidRPr="0031057B" w:rsidSect="00D809A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45360"/>
    <w:multiLevelType w:val="hybridMultilevel"/>
    <w:tmpl w:val="9FBA1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FF6926"/>
    <w:multiLevelType w:val="hybridMultilevel"/>
    <w:tmpl w:val="F52AF644"/>
    <w:lvl w:ilvl="0" w:tplc="3B30F94E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659D"/>
    <w:rsid w:val="00056829"/>
    <w:rsid w:val="0006331E"/>
    <w:rsid w:val="000A0298"/>
    <w:rsid w:val="000D7775"/>
    <w:rsid w:val="000E7FD9"/>
    <w:rsid w:val="0010504F"/>
    <w:rsid w:val="00136638"/>
    <w:rsid w:val="00196A35"/>
    <w:rsid w:val="001F21FE"/>
    <w:rsid w:val="00242356"/>
    <w:rsid w:val="002B0D03"/>
    <w:rsid w:val="0031057B"/>
    <w:rsid w:val="0033180D"/>
    <w:rsid w:val="003E5DB3"/>
    <w:rsid w:val="004A34B4"/>
    <w:rsid w:val="004E237E"/>
    <w:rsid w:val="004F23F9"/>
    <w:rsid w:val="004F66B6"/>
    <w:rsid w:val="00534288"/>
    <w:rsid w:val="00543A3C"/>
    <w:rsid w:val="00576E6F"/>
    <w:rsid w:val="00626591"/>
    <w:rsid w:val="006D5E41"/>
    <w:rsid w:val="00700035"/>
    <w:rsid w:val="0070155A"/>
    <w:rsid w:val="00750E64"/>
    <w:rsid w:val="00796E15"/>
    <w:rsid w:val="00803EAC"/>
    <w:rsid w:val="008214DF"/>
    <w:rsid w:val="0085779F"/>
    <w:rsid w:val="00866ED9"/>
    <w:rsid w:val="00892D0D"/>
    <w:rsid w:val="008F0072"/>
    <w:rsid w:val="00913950"/>
    <w:rsid w:val="00A35BE4"/>
    <w:rsid w:val="00A47900"/>
    <w:rsid w:val="00A66CCA"/>
    <w:rsid w:val="00A82775"/>
    <w:rsid w:val="00B5061C"/>
    <w:rsid w:val="00BA1833"/>
    <w:rsid w:val="00BC5DE6"/>
    <w:rsid w:val="00C02B31"/>
    <w:rsid w:val="00C04EBF"/>
    <w:rsid w:val="00C3547C"/>
    <w:rsid w:val="00C4016A"/>
    <w:rsid w:val="00C81BB0"/>
    <w:rsid w:val="00CE0015"/>
    <w:rsid w:val="00D039B0"/>
    <w:rsid w:val="00D45880"/>
    <w:rsid w:val="00D51050"/>
    <w:rsid w:val="00D55924"/>
    <w:rsid w:val="00D721B6"/>
    <w:rsid w:val="00D809A5"/>
    <w:rsid w:val="00D95A99"/>
    <w:rsid w:val="00E639EA"/>
    <w:rsid w:val="00EA0F7D"/>
    <w:rsid w:val="00EE659D"/>
    <w:rsid w:val="00EF300C"/>
    <w:rsid w:val="00F02840"/>
    <w:rsid w:val="00F34F6E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DF639"/>
  <w15:docId w15:val="{82DC9644-172B-48AB-B2CB-00D62042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E15"/>
    <w:pPr>
      <w:spacing w:after="160" w:line="259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796E15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6E15"/>
    <w:rPr>
      <w:rFonts w:ascii="Times New Roman" w:hAnsi="Times New Roman" w:cs="Times New Roman"/>
      <w:sz w:val="20"/>
      <w:szCs w:val="20"/>
      <w:lang w:val="uk-UA" w:eastAsia="ru-RU"/>
    </w:rPr>
  </w:style>
  <w:style w:type="table" w:styleId="a3">
    <w:name w:val="Table Grid"/>
    <w:basedOn w:val="a1"/>
    <w:uiPriority w:val="99"/>
    <w:rsid w:val="00796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796E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9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6E15"/>
    <w:rPr>
      <w:rFonts w:ascii="Tahoma" w:hAnsi="Tahoma" w:cs="Tahoma"/>
      <w:sz w:val="16"/>
      <w:szCs w:val="16"/>
      <w:lang w:val="uk-UA"/>
    </w:rPr>
  </w:style>
  <w:style w:type="paragraph" w:styleId="a7">
    <w:name w:val="No Spacing"/>
    <w:uiPriority w:val="99"/>
    <w:qFormat/>
    <w:rsid w:val="00796E15"/>
    <w:rPr>
      <w:sz w:val="22"/>
      <w:szCs w:val="22"/>
      <w:lang w:val="uk-UA" w:eastAsia="en-US"/>
    </w:rPr>
  </w:style>
  <w:style w:type="paragraph" w:styleId="HTML">
    <w:name w:val="HTML Preformatted"/>
    <w:basedOn w:val="a"/>
    <w:link w:val="HTML0"/>
    <w:uiPriority w:val="99"/>
    <w:rsid w:val="00796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  <w:style w:type="character" w:customStyle="1" w:styleId="HTML0">
    <w:name w:val="Стандартный HTML Знак"/>
    <w:link w:val="HTML"/>
    <w:uiPriority w:val="99"/>
    <w:locked/>
    <w:rsid w:val="00796E15"/>
    <w:rPr>
      <w:rFonts w:ascii="Arial Unicode MS" w:eastAsia="Arial Unicode MS" w:hAnsi="Arial Unicode MS" w:cs="Arial Unicode MS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0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4128F-E949-4BDE-8746-BEFEA533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30</cp:revision>
  <cp:lastPrinted>2025-03-19T07:41:00Z</cp:lastPrinted>
  <dcterms:created xsi:type="dcterms:W3CDTF">2025-02-26T11:55:00Z</dcterms:created>
  <dcterms:modified xsi:type="dcterms:W3CDTF">2025-03-19T07:43:00Z</dcterms:modified>
</cp:coreProperties>
</file>